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3BC1FEBD" w:rsidR="003848DC" w:rsidRPr="00D45A2D" w:rsidRDefault="0074609A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長期</w:t>
      </w:r>
      <w:r w:rsidR="00F92CD3" w:rsidRPr="00F92CD3">
        <w:rPr>
          <w:rFonts w:ascii="Times New Roman" w:eastAsia="標楷體" w:hAnsi="Times New Roman" w:cs="Times New Roman"/>
          <w:b/>
          <w:bCs/>
          <w:sz w:val="32"/>
          <w:szCs w:val="32"/>
        </w:rPr>
        <w:t>文件修改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及放貨</w:t>
      </w:r>
      <w:r w:rsidR="0096749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275FAAC" w14:textId="6568805B" w:rsidR="00840A93" w:rsidRDefault="00F83B61" w:rsidP="00840A93">
      <w:pPr>
        <w:pStyle w:val="a9"/>
        <w:numPr>
          <w:ilvl w:val="0"/>
          <w:numId w:val="4"/>
        </w:num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F83B61">
        <w:rPr>
          <w:rFonts w:ascii="Times New Roman" w:eastAsia="標楷體" w:hAnsi="Times New Roman" w:cs="Times New Roman"/>
          <w:sz w:val="28"/>
          <w:szCs w:val="28"/>
        </w:rPr>
        <w:t>文件</w:t>
      </w:r>
      <w:r w:rsidR="00840A93">
        <w:rPr>
          <w:rFonts w:ascii="Times New Roman" w:eastAsia="標楷體" w:hAnsi="Times New Roman" w:cs="Times New Roman" w:hint="eastAsia"/>
          <w:sz w:val="28"/>
          <w:szCs w:val="28"/>
        </w:rPr>
        <w:t>與艙單</w:t>
      </w:r>
      <w:r w:rsidRPr="00F83B61">
        <w:rPr>
          <w:rFonts w:ascii="Times New Roman" w:eastAsia="標楷體" w:hAnsi="Times New Roman" w:cs="Times New Roman"/>
          <w:sz w:val="28"/>
          <w:szCs w:val="28"/>
        </w:rPr>
        <w:t>內容修改：</w:t>
      </w:r>
    </w:p>
    <w:p w14:paraId="507CCC80" w14:textId="5BD967FC" w:rsidR="00840A93" w:rsidRPr="00840A93" w:rsidRDefault="00840A93" w:rsidP="00840A93">
      <w:pPr>
        <w:pStyle w:val="a9"/>
        <w:spacing w:after="0" w:line="4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840A93">
        <w:rPr>
          <w:rFonts w:ascii="Times New Roman" w:eastAsia="標楷體" w:hAnsi="Times New Roman" w:cs="Times New Roman"/>
          <w:sz w:val="28"/>
          <w:szCs w:val="28"/>
        </w:rPr>
        <w:t>針對</w:t>
      </w:r>
      <w:r w:rsidRPr="00840A93">
        <w:rPr>
          <w:rFonts w:ascii="Times New Roman" w:eastAsia="標楷體" w:hAnsi="Times New Roman" w:cs="Times New Roman" w:hint="eastAsia"/>
          <w:sz w:val="28"/>
          <w:szCs w:val="28"/>
        </w:rPr>
        <w:t>下述文件</w:t>
      </w:r>
      <w:r w:rsidRPr="00840A93">
        <w:rPr>
          <w:rFonts w:ascii="Times New Roman" w:eastAsia="標楷體" w:hAnsi="Times New Roman" w:cs="Times New Roman"/>
          <w:sz w:val="28"/>
          <w:szCs w:val="28"/>
        </w:rPr>
        <w:t>之內容修改或更正，本公司將逐票以「電子郵件」方式通知</w:t>
      </w:r>
      <w:r w:rsidRPr="00840A9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40A93">
        <w:rPr>
          <w:rFonts w:ascii="Times New Roman" w:eastAsia="標楷體" w:hAnsi="Times New Roman" w:cs="Times New Roman"/>
          <w:sz w:val="28"/>
          <w:szCs w:val="28"/>
        </w:rPr>
        <w:t>貴公司，不需逐</w:t>
      </w:r>
      <w:r w:rsidR="0074609A">
        <w:rPr>
          <w:rFonts w:ascii="Times New Roman" w:eastAsia="標楷體" w:hAnsi="Times New Roman" w:cs="Times New Roman" w:hint="eastAsia"/>
          <w:sz w:val="28"/>
          <w:szCs w:val="28"/>
        </w:rPr>
        <w:t>筆</w:t>
      </w:r>
      <w:r w:rsidRPr="00840A93">
        <w:rPr>
          <w:rFonts w:ascii="Times New Roman" w:eastAsia="標楷體" w:hAnsi="Times New Roman" w:cs="Times New Roman"/>
          <w:sz w:val="28"/>
          <w:szCs w:val="28"/>
        </w:rPr>
        <w:t>提供蓋有公司大小章之正本</w:t>
      </w:r>
      <w:r w:rsidR="0074609A">
        <w:rPr>
          <w:rFonts w:ascii="Times New Roman" w:eastAsia="標楷體" w:hAnsi="Times New Roman" w:cs="Times New Roman" w:hint="eastAsia"/>
          <w:sz w:val="28"/>
          <w:szCs w:val="28"/>
        </w:rPr>
        <w:t>擔保</w:t>
      </w:r>
      <w:r w:rsidRPr="00840A93">
        <w:rPr>
          <w:rFonts w:ascii="Times New Roman" w:eastAsia="標楷體" w:hAnsi="Times New Roman" w:cs="Times New Roman"/>
          <w:sz w:val="28"/>
          <w:szCs w:val="28"/>
        </w:rPr>
        <w:t>文件。</w:t>
      </w:r>
    </w:p>
    <w:p w14:paraId="216642AF" w14:textId="0DE2DCE9" w:rsidR="00B052A1" w:rsidRDefault="00000000" w:rsidP="00840A93">
      <w:pPr>
        <w:spacing w:after="0" w:line="480" w:lineRule="exact"/>
        <w:ind w:leftChars="236" w:left="992" w:hangingChars="152" w:hanging="426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18935459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1754533657" w:edGrp="everyone"/>
          <w:r w:rsidR="00CA1B1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1754533657"/>
        </w:sdtContent>
      </w:sdt>
      <w:r w:rsidR="00B052A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40A93">
        <w:rPr>
          <w:rFonts w:ascii="Times New Roman" w:eastAsia="標楷體" w:hAnsi="Times New Roman" w:cs="Times New Roman" w:hint="eastAsia"/>
          <w:sz w:val="28"/>
          <w:szCs w:val="28"/>
        </w:rPr>
        <w:t>提單。</w:t>
      </w:r>
    </w:p>
    <w:p w14:paraId="09AC7B6D" w14:textId="2C9A754F" w:rsidR="00B052A1" w:rsidRPr="00BE74AD" w:rsidRDefault="00000000" w:rsidP="00F83B61">
      <w:pPr>
        <w:tabs>
          <w:tab w:val="center" w:pos="4818"/>
        </w:tabs>
        <w:spacing w:afterLines="50" w:after="180" w:line="480" w:lineRule="exact"/>
        <w:ind w:leftChars="236" w:left="992" w:hangingChars="152" w:hanging="426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-6207697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976246383" w:edGrp="everyone"/>
          <w:r w:rsidR="00CA1B1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976246383"/>
        </w:sdtContent>
      </w:sdt>
      <w:r w:rsidR="00840A9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40A93">
        <w:rPr>
          <w:rFonts w:ascii="Times New Roman" w:eastAsia="標楷體" w:hAnsi="Times New Roman" w:cs="Times New Roman" w:hint="eastAsia"/>
          <w:sz w:val="28"/>
          <w:szCs w:val="28"/>
        </w:rPr>
        <w:t>小提單</w:t>
      </w:r>
      <w:r w:rsidR="00BE74AD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BE74AD" w:rsidRPr="00BE74A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BE74AD" w:rsidRPr="00BE74AD">
        <w:rPr>
          <w:rFonts w:ascii="Times New Roman" w:eastAsia="標楷體" w:hAnsi="Times New Roman" w:cs="Times New Roman"/>
          <w:sz w:val="28"/>
          <w:szCs w:val="28"/>
        </w:rPr>
        <w:t>不含貨權轉讓</w:t>
      </w:r>
      <w:r w:rsidR="00BE74AD" w:rsidRPr="00BE74AD">
        <w:rPr>
          <w:rFonts w:ascii="Times New Roman" w:eastAsia="標楷體" w:hAnsi="Times New Roman" w:cs="Times New Roman"/>
          <w:sz w:val="28"/>
          <w:szCs w:val="28"/>
        </w:rPr>
        <w:t>/</w:t>
      </w:r>
      <w:r w:rsidR="00BE74AD" w:rsidRPr="00BE74AD">
        <w:rPr>
          <w:rFonts w:ascii="Times New Roman" w:eastAsia="標楷體" w:hAnsi="Times New Roman" w:cs="Times New Roman"/>
          <w:sz w:val="28"/>
          <w:szCs w:val="28"/>
        </w:rPr>
        <w:t>受讓及台灣</w:t>
      </w:r>
      <w:r w:rsidR="00BE74AD">
        <w:rPr>
          <w:rFonts w:ascii="Times New Roman" w:eastAsia="標楷體" w:hAnsi="Times New Roman" w:cs="Times New Roman" w:hint="eastAsia"/>
          <w:sz w:val="28"/>
          <w:szCs w:val="28"/>
        </w:rPr>
        <w:t>換領</w:t>
      </w:r>
      <w:r w:rsidR="00BE74AD" w:rsidRPr="00BE74AD">
        <w:rPr>
          <w:rFonts w:ascii="Times New Roman" w:eastAsia="標楷體" w:hAnsi="Times New Roman" w:cs="Times New Roman"/>
          <w:sz w:val="28"/>
          <w:szCs w:val="28"/>
        </w:rPr>
        <w:t>正本提單者</w:t>
      </w:r>
      <w:r w:rsidR="00BE74AD" w:rsidRPr="00BE74AD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3064B472" w14:textId="751121C2" w:rsidR="00F83B61" w:rsidRDefault="00F83B61" w:rsidP="00F83B61">
      <w:pPr>
        <w:pStyle w:val="a9"/>
        <w:numPr>
          <w:ilvl w:val="0"/>
          <w:numId w:val="4"/>
        </w:num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F83B61">
        <w:rPr>
          <w:rFonts w:ascii="Times New Roman" w:eastAsia="標楷體" w:hAnsi="Times New Roman" w:cs="Times New Roman"/>
          <w:sz w:val="28"/>
          <w:szCs w:val="28"/>
        </w:rPr>
        <w:t>領貨方式擔保：</w:t>
      </w:r>
    </w:p>
    <w:p w14:paraId="4FE92A13" w14:textId="524031EB" w:rsidR="0074609A" w:rsidRPr="00F83B61" w:rsidRDefault="0074609A" w:rsidP="0074609A">
      <w:pPr>
        <w:pStyle w:val="a9"/>
        <w:spacing w:after="0" w:line="440" w:lineRule="exact"/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74609A">
        <w:rPr>
          <w:rFonts w:ascii="Times New Roman" w:eastAsia="標楷體" w:hAnsi="Times New Roman" w:cs="Times New Roman"/>
          <w:sz w:val="28"/>
          <w:szCs w:val="28"/>
        </w:rPr>
        <w:t>針對下列放貨方式，簽署本擔保函後即於有效期間內持續適用，</w:t>
      </w:r>
      <w:r w:rsidRPr="00840A93">
        <w:rPr>
          <w:rFonts w:ascii="Times New Roman" w:eastAsia="標楷體" w:hAnsi="Times New Roman" w:cs="Times New Roman"/>
          <w:sz w:val="28"/>
          <w:szCs w:val="28"/>
        </w:rPr>
        <w:t>不需逐</w:t>
      </w:r>
      <w:r>
        <w:rPr>
          <w:rFonts w:ascii="Times New Roman" w:eastAsia="標楷體" w:hAnsi="Times New Roman" w:cs="Times New Roman" w:hint="eastAsia"/>
          <w:sz w:val="28"/>
          <w:szCs w:val="28"/>
        </w:rPr>
        <w:t>筆</w:t>
      </w:r>
      <w:r w:rsidRPr="00840A93">
        <w:rPr>
          <w:rFonts w:ascii="Times New Roman" w:eastAsia="標楷體" w:hAnsi="Times New Roman" w:cs="Times New Roman"/>
          <w:sz w:val="28"/>
          <w:szCs w:val="28"/>
        </w:rPr>
        <w:t>提供蓋有公司大小章之正本</w:t>
      </w:r>
      <w:r>
        <w:rPr>
          <w:rFonts w:ascii="Times New Roman" w:eastAsia="標楷體" w:hAnsi="Times New Roman" w:cs="Times New Roman" w:hint="eastAsia"/>
          <w:sz w:val="28"/>
          <w:szCs w:val="28"/>
        </w:rPr>
        <w:t>擔保</w:t>
      </w:r>
      <w:r w:rsidRPr="00840A93">
        <w:rPr>
          <w:rFonts w:ascii="Times New Roman" w:eastAsia="標楷體" w:hAnsi="Times New Roman" w:cs="Times New Roman"/>
          <w:sz w:val="28"/>
          <w:szCs w:val="28"/>
        </w:rPr>
        <w:t>文件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26B422C" w14:textId="7E5E763F" w:rsidR="00F83B61" w:rsidRDefault="00000000" w:rsidP="00F83B61">
      <w:pPr>
        <w:spacing w:after="0" w:line="480" w:lineRule="exact"/>
        <w:ind w:leftChars="236" w:left="4251" w:hangingChars="1316" w:hanging="3685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-4944155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1409375199" w:edGrp="everyone"/>
          <w:r w:rsidR="00F83B6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1409375199"/>
        </w:sdtContent>
      </w:sdt>
      <w:r w:rsidR="00F83B6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電報放貨</w:t>
      </w:r>
      <w:r w:rsidR="00FE4AF8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E4AF8" w:rsidRPr="00BE74A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全套正本提單已於國外交回並辦理電放手續</w:t>
      </w:r>
      <w:r w:rsidR="00FE4AF8" w:rsidRPr="00BE74AD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748893FB" w14:textId="5CEE0095" w:rsidR="00F83B61" w:rsidRPr="00F83B61" w:rsidRDefault="00000000" w:rsidP="00F83B61">
      <w:pPr>
        <w:tabs>
          <w:tab w:val="center" w:pos="4818"/>
        </w:tabs>
        <w:spacing w:after="0" w:line="480" w:lineRule="exact"/>
        <w:ind w:leftChars="236" w:left="992" w:hangingChars="152" w:hanging="426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6702202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607846827" w:edGrp="everyone"/>
          <w:r w:rsidR="00F83B6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607846827"/>
        </w:sdtContent>
      </w:sdt>
      <w:r w:rsidR="00F83B6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海運單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 xml:space="preserve"> (Sea Waybill)</w:t>
      </w:r>
      <w:r w:rsidR="00FE4AF8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E4AF8" w:rsidRPr="00BE74A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於國外發放</w:t>
      </w:r>
      <w:r w:rsidR="00FE4AF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Sea Waybill</w:t>
      </w:r>
      <w:r w:rsidR="00FE4AF8" w:rsidRPr="00BE74AD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7C027FEF" w14:textId="4A3C7D12" w:rsidR="008E392A" w:rsidRPr="00C90A82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65D85C50" w:rsidR="00F70673" w:rsidRPr="008E392A" w:rsidRDefault="00AB4D28" w:rsidP="005461E2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人（</w:t>
      </w:r>
      <w:r>
        <w:rPr>
          <w:rFonts w:ascii="Times New Roman" w:eastAsia="標楷體" w:hAnsi="Times New Roman" w:cs="Times New Roman" w:hint="eastAsia"/>
          <w:sz w:val="28"/>
          <w:szCs w:val="28"/>
        </w:rPr>
        <w:t>即託運人或收貨人、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以下簡稱「本公司」）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出具本長期擔保函，</w:t>
      </w:r>
      <w:r w:rsidR="005461E2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5461E2" w:rsidRPr="00F83B61">
        <w:rPr>
          <w:rFonts w:ascii="Times New Roman" w:eastAsia="標楷體" w:hAnsi="Times New Roman" w:cs="Times New Roman"/>
          <w:sz w:val="28"/>
          <w:szCs w:val="28"/>
        </w:rPr>
        <w:t>提倡無紙化永續經營及提升作業效率</w:t>
      </w:r>
      <w:r w:rsidR="005461E2">
        <w:rPr>
          <w:rFonts w:ascii="Times New Roman" w:eastAsia="標楷體" w:hAnsi="Times New Roman" w:cs="Times New Roman" w:hint="eastAsia"/>
          <w:sz w:val="28"/>
          <w:szCs w:val="28"/>
        </w:rPr>
        <w:t>。本公司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向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貴公司申請</w:t>
      </w:r>
      <w:r>
        <w:rPr>
          <w:rFonts w:ascii="Times New Roman" w:eastAsia="標楷體" w:hAnsi="Times New Roman" w:cs="Times New Roman" w:hint="eastAsia"/>
          <w:sz w:val="28"/>
          <w:szCs w:val="28"/>
        </w:rPr>
        <w:t>上述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作業服務項目（請勾選適用項目）</w:t>
      </w:r>
      <w:r w:rsidR="005461E2">
        <w:rPr>
          <w:rFonts w:ascii="Times New Roman" w:eastAsia="標楷體" w:hAnsi="Times New Roman" w:cs="Times New Roman" w:hint="eastAsia"/>
          <w:sz w:val="28"/>
          <w:szCs w:val="28"/>
        </w:rPr>
        <w:t>，並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承諾自本擔保函簽署生效日起，針對本公司所有進出口貨載，均適用本擔保函之約定</w:t>
      </w:r>
      <w:r w:rsidR="005461E2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本公司充分理解並願意無條件承擔因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貴公司接受上述申請而產生之所有風險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0437C2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8DBD535" w14:textId="5197713B" w:rsidR="00F70673" w:rsidRPr="00E6661F" w:rsidRDefault="007E7A3C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本公司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擔保，凡經由</w:t>
      </w:r>
      <w:r w:rsidR="00D85852" w:rsidRPr="00D85852">
        <w:rPr>
          <w:rFonts w:ascii="Times New Roman" w:eastAsia="標楷體" w:hAnsi="Times New Roman" w:cs="Times New Roman"/>
          <w:sz w:val="28"/>
          <w:szCs w:val="28"/>
        </w:rPr>
        <w:t>「授權信箱」</w:t>
      </w:r>
      <w:r w:rsidR="00D85852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D85852">
        <w:rPr>
          <w:rFonts w:ascii="Times New Roman" w:eastAsia="標楷體" w:hAnsi="Times New Roman" w:cs="Times New Roman"/>
          <w:sz w:val="28"/>
          <w:szCs w:val="28"/>
        </w:rPr>
        <w:t>本公司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網域發出之任何電子指示，均視為</w:t>
      </w:r>
      <w:r>
        <w:rPr>
          <w:rFonts w:ascii="Times New Roman" w:eastAsia="標楷體" w:hAnsi="Times New Roman" w:cs="Times New Roman"/>
          <w:sz w:val="28"/>
          <w:szCs w:val="28"/>
        </w:rPr>
        <w:t>本公司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合法且具約束力之授權。</w:t>
      </w:r>
      <w:r>
        <w:rPr>
          <w:rFonts w:ascii="Times New Roman" w:eastAsia="標楷體" w:hAnsi="Times New Roman" w:cs="Times New Roman"/>
          <w:sz w:val="28"/>
          <w:szCs w:val="28"/>
        </w:rPr>
        <w:t>本公司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須自行承擔電子通訊遭偽冒、駭客入侵或竄改之風險。倘因電子指示錯誤、隱匿或申報不實，致使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貴公司違反海關法規、面臨行政罰金或衍生貿易糾紛，</w:t>
      </w:r>
      <w:r>
        <w:rPr>
          <w:rFonts w:ascii="Times New Roman" w:eastAsia="標楷體" w:hAnsi="Times New Roman" w:cs="Times New Roman"/>
          <w:sz w:val="28"/>
          <w:szCs w:val="28"/>
        </w:rPr>
        <w:t>本公司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願負絕對之無過失賠償責任</w:t>
      </w:r>
      <w:r w:rsidR="003848DC" w:rsidRPr="00E6661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8ACC6F" w14:textId="226E54E8" w:rsidR="00F87500" w:rsidRDefault="00F83B61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F83B61">
        <w:rPr>
          <w:rFonts w:ascii="Times New Roman" w:eastAsia="標楷體" w:hAnsi="Times New Roman" w:cs="Times New Roman"/>
          <w:sz w:val="28"/>
          <w:szCs w:val="28"/>
        </w:rPr>
        <w:t>針對上述長期放貨擔保，若因未憑正本實體提單放貨，致使</w:t>
      </w:r>
      <w:r w:rsidRPr="00F83B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83B61">
        <w:rPr>
          <w:rFonts w:ascii="Times New Roman" w:eastAsia="標楷體" w:hAnsi="Times New Roman" w:cs="Times New Roman"/>
          <w:sz w:val="28"/>
          <w:szCs w:val="28"/>
        </w:rPr>
        <w:t>貴公司、代理人或受僱人面臨任何第三方之錯交索賠</w:t>
      </w:r>
      <w:r w:rsidRPr="00F83B61">
        <w:rPr>
          <w:rFonts w:ascii="Times New Roman" w:eastAsia="標楷體" w:hAnsi="Times New Roman" w:cs="Times New Roman"/>
          <w:sz w:val="28"/>
          <w:szCs w:val="28"/>
        </w:rPr>
        <w:t xml:space="preserve"> (Mis</w:t>
      </w:r>
      <w:r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F83B61">
        <w:rPr>
          <w:rFonts w:ascii="Times New Roman" w:eastAsia="標楷體" w:hAnsi="Times New Roman" w:cs="Times New Roman"/>
          <w:sz w:val="28"/>
          <w:szCs w:val="28"/>
        </w:rPr>
        <w:t>delivery Claims)</w:t>
      </w:r>
      <w:r w:rsidRPr="00F83B61">
        <w:rPr>
          <w:rFonts w:ascii="Times New Roman" w:eastAsia="標楷體" w:hAnsi="Times New Roman" w:cs="Times New Roman"/>
          <w:sz w:val="28"/>
          <w:szCs w:val="28"/>
        </w:rPr>
        <w:t>、訴</w:t>
      </w:r>
      <w:r w:rsidRPr="00F83B61">
        <w:rPr>
          <w:rFonts w:ascii="Times New Roman" w:eastAsia="標楷體" w:hAnsi="Times New Roman" w:cs="Times New Roman"/>
          <w:sz w:val="28"/>
          <w:szCs w:val="28"/>
        </w:rPr>
        <w:lastRenderedPageBreak/>
        <w:t>訟或財產扣押，</w:t>
      </w:r>
      <w:r w:rsidR="007E7A3C">
        <w:rPr>
          <w:rFonts w:ascii="Times New Roman" w:eastAsia="標楷體" w:hAnsi="Times New Roman" w:cs="Times New Roman"/>
          <w:sz w:val="28"/>
          <w:szCs w:val="28"/>
        </w:rPr>
        <w:t>本公司</w:t>
      </w:r>
      <w:r w:rsidRPr="00F83B61">
        <w:rPr>
          <w:rFonts w:ascii="Times New Roman" w:eastAsia="標楷體" w:hAnsi="Times New Roman" w:cs="Times New Roman"/>
          <w:sz w:val="28"/>
          <w:szCs w:val="28"/>
        </w:rPr>
        <w:t>保證一經通知，立即無條件全額補償一切損失及抗辯成本（包含合理之律師費、訴訟費與營業損失）</w:t>
      </w:r>
      <w:r w:rsidR="00F875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5997BFE" w14:textId="327093B9" w:rsidR="000E68BF" w:rsidRDefault="007E7A3C" w:rsidP="00EC4ECA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本公司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確認，本項無紙化作業絕不變更、限制或拋棄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83B61" w:rsidRPr="00F83B61">
        <w:rPr>
          <w:rFonts w:ascii="Times New Roman" w:eastAsia="標楷體" w:hAnsi="Times New Roman" w:cs="Times New Roman"/>
          <w:sz w:val="28"/>
          <w:szCs w:val="28"/>
        </w:rPr>
        <w:t>貴公司原簽發之提單或海運單背面條款之效力，包含所有責任限制與防禦條款</w:t>
      </w:r>
      <w:r w:rsidR="003848DC" w:rsidRPr="000E68B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DFD0170" w14:textId="22FBC241" w:rsidR="00C2255D" w:rsidRPr="00C2255D" w:rsidRDefault="00AB4D28" w:rsidP="00C2255D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AB4D28">
        <w:rPr>
          <w:rFonts w:ascii="Times New Roman" w:eastAsia="標楷體" w:hAnsi="Times New Roman" w:cs="Times New Roman"/>
          <w:sz w:val="28"/>
          <w:szCs w:val="28"/>
        </w:rPr>
        <w:t>本擔保函自簽署日起生效。任一方得於</w:t>
      </w:r>
      <w:r w:rsidRPr="00AB4D28">
        <w:rPr>
          <w:rFonts w:ascii="Times New Roman" w:eastAsia="標楷體" w:hAnsi="Times New Roman" w:cs="Times New Roman"/>
          <w:sz w:val="28"/>
          <w:szCs w:val="28"/>
        </w:rPr>
        <w:t xml:space="preserve"> 60 </w:t>
      </w:r>
      <w:r w:rsidRPr="00AB4D28">
        <w:rPr>
          <w:rFonts w:ascii="Times New Roman" w:eastAsia="標楷體" w:hAnsi="Times New Roman" w:cs="Times New Roman"/>
          <w:sz w:val="28"/>
          <w:szCs w:val="28"/>
        </w:rPr>
        <w:t>天前以書面通知他方終止本擔保函。惟本公司同意，針對適用本擔保函之最後一票貨載，本公司之擔保與賠償責任，</w:t>
      </w:r>
      <w:r w:rsidR="00D85852" w:rsidRPr="00D85852">
        <w:rPr>
          <w:rFonts w:ascii="Times New Roman" w:eastAsia="標楷體" w:hAnsi="Times New Roman" w:cs="Times New Roman"/>
          <w:sz w:val="28"/>
          <w:szCs w:val="28"/>
        </w:rPr>
        <w:t>直至所有因放貨或文件修改所生之索賠、訴訟及相關費用完全解決並結清前，持續有效</w:t>
      </w:r>
      <w:r w:rsidR="00C2255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015F93" w14:textId="7DF74CB5" w:rsidR="000E68BF" w:rsidRPr="00EC4ECA" w:rsidRDefault="00C3044E" w:rsidP="00EC4ECA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967498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 w:rsidR="00967498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產生任何爭議，</w:t>
      </w:r>
      <w:r w:rsidR="00B31EF1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同意排他性地提交</w:t>
      </w:r>
      <w:r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香港國際仲裁中心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Pr="00C3044E">
        <w:rPr>
          <w:rFonts w:ascii="Times New Roman" w:eastAsia="標楷體" w:hAnsi="Times New Roman" w:cs="Times New Roman" w:hint="eastAsia"/>
          <w:sz w:val="28"/>
          <w:szCs w:val="28"/>
        </w:rPr>
        <w:t>進行最終且具約束力之仲裁</w:t>
      </w:r>
      <w:r w:rsidR="00EC4ECA" w:rsidRPr="00365F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E68BF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E68BF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14765B1" w14:textId="43B6E6C3" w:rsidR="003F6906" w:rsidRPr="003F6906" w:rsidRDefault="003F6906" w:rsidP="00BA2806">
      <w:pPr>
        <w:spacing w:afterLines="200" w:after="72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382349F4" w14:textId="1B635AA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967498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24CC699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5C9C073F" w14:textId="05B734B5" w:rsidR="00D85852" w:rsidRDefault="00D85852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授權信箱：</w:t>
      </w:r>
    </w:p>
    <w:p w14:paraId="7B40D884" w14:textId="1BB3D26B" w:rsidR="005461E2" w:rsidRPr="009E5ABB" w:rsidRDefault="009E5ABB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85266681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852666813"/>
    </w:p>
    <w:p w14:paraId="429BF3B4" w14:textId="7A078C21" w:rsidR="009E5ABB" w:rsidRDefault="003848DC" w:rsidP="00D93A7C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</w:p>
    <w:permEnd w:id="1698891975"/>
    <w:p w14:paraId="5FB54B85" w14:textId="55B64553" w:rsidR="004F111D" w:rsidRPr="004F111D" w:rsidRDefault="00682736" w:rsidP="00682736">
      <w:pPr>
        <w:pStyle w:val="a9"/>
        <w:spacing w:afterLines="50" w:after="18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682736">
        <w:rPr>
          <w:rFonts w:ascii="Times New Roman" w:eastAsia="標楷體" w:hAnsi="Times New Roman" w:cs="Times New Roman"/>
          <w:i/>
          <w:iCs/>
        </w:rPr>
        <w:t>（</w:t>
      </w:r>
      <w:r w:rsidR="004F111D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682736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5C3B049F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461E2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5461E2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5461E2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5461E2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5461E2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5461E2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5461E2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default" r:id="rId8"/>
      <w:footerReference w:type="default" r:id="rId9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C985" w14:textId="77777777" w:rsidR="00892DDF" w:rsidRDefault="00892DDF" w:rsidP="003848DC">
      <w:pPr>
        <w:spacing w:after="0" w:line="240" w:lineRule="auto"/>
      </w:pPr>
      <w:r>
        <w:separator/>
      </w:r>
    </w:p>
  </w:endnote>
  <w:endnote w:type="continuationSeparator" w:id="0">
    <w:p w14:paraId="4C35CDBF" w14:textId="77777777" w:rsidR="00892DDF" w:rsidRDefault="00892DDF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56E89E8D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E66D03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AA85" w14:textId="77777777" w:rsidR="00892DDF" w:rsidRDefault="00892DDF" w:rsidP="003848DC">
      <w:pPr>
        <w:spacing w:after="0" w:line="240" w:lineRule="auto"/>
      </w:pPr>
      <w:r>
        <w:separator/>
      </w:r>
    </w:p>
  </w:footnote>
  <w:footnote w:type="continuationSeparator" w:id="0">
    <w:p w14:paraId="3D498DCA" w14:textId="77777777" w:rsidR="00892DDF" w:rsidRDefault="00892DDF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08E252FD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</w:t>
    </w:r>
    <w:r w:rsidR="002A08EE" w:rsidRPr="002A08EE">
      <w:rPr>
        <w:rFonts w:ascii="Times New Roman" w:eastAsia="標楷體" w:hAnsi="Times New Roman" w:cs="Times New Roman" w:hint="eastAsia"/>
        <w:sz w:val="24"/>
        <w:szCs w:val="24"/>
      </w:rPr>
      <w:t>擔保函出具人</w:t>
    </w:r>
    <w:r w:rsidRPr="00F70673">
      <w:rPr>
        <w:rFonts w:ascii="Times New Roman" w:eastAsia="標楷體" w:hAnsi="Times New Roman" w:cs="Times New Roman"/>
        <w:sz w:val="24"/>
        <w:szCs w:val="24"/>
      </w:rPr>
      <w:t>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4F74DA"/>
    <w:multiLevelType w:val="hybridMultilevel"/>
    <w:tmpl w:val="4D005508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2"/>
  </w:num>
  <w:num w:numId="3" w16cid:durableId="214390479">
    <w:abstractNumId w:val="3"/>
  </w:num>
  <w:num w:numId="4" w16cid:durableId="21489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wgO4sgYKSaJrtm7D13mDnCxRRDhT5shyfZy8lhLP+xEk18qnKiVmRIoXeFJrR/KLpLtK+bL6mucHjGj8srEvw==" w:salt="TGZ3qbaRZiPeoYUh7ab1S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07B87"/>
    <w:rsid w:val="00016791"/>
    <w:rsid w:val="00023A77"/>
    <w:rsid w:val="000252AE"/>
    <w:rsid w:val="000355D5"/>
    <w:rsid w:val="000437C2"/>
    <w:rsid w:val="00046A34"/>
    <w:rsid w:val="00076EC6"/>
    <w:rsid w:val="000E68BF"/>
    <w:rsid w:val="00115591"/>
    <w:rsid w:val="00132B12"/>
    <w:rsid w:val="001503E6"/>
    <w:rsid w:val="00162C69"/>
    <w:rsid w:val="001822EB"/>
    <w:rsid w:val="0019510C"/>
    <w:rsid w:val="001B2478"/>
    <w:rsid w:val="001B5D1B"/>
    <w:rsid w:val="001C01C8"/>
    <w:rsid w:val="001C03E0"/>
    <w:rsid w:val="001C41A8"/>
    <w:rsid w:val="001D1BA7"/>
    <w:rsid w:val="001D5FC7"/>
    <w:rsid w:val="001E7531"/>
    <w:rsid w:val="00200204"/>
    <w:rsid w:val="00206F7A"/>
    <w:rsid w:val="00210B50"/>
    <w:rsid w:val="00233580"/>
    <w:rsid w:val="002447E5"/>
    <w:rsid w:val="00246B98"/>
    <w:rsid w:val="00257C18"/>
    <w:rsid w:val="002768D4"/>
    <w:rsid w:val="002928E1"/>
    <w:rsid w:val="002A06DC"/>
    <w:rsid w:val="002A08EE"/>
    <w:rsid w:val="002A78A9"/>
    <w:rsid w:val="002C2D1F"/>
    <w:rsid w:val="002C7F5B"/>
    <w:rsid w:val="002D43AA"/>
    <w:rsid w:val="002D6CC2"/>
    <w:rsid w:val="002F36DB"/>
    <w:rsid w:val="00315985"/>
    <w:rsid w:val="0032331A"/>
    <w:rsid w:val="00334552"/>
    <w:rsid w:val="0035302A"/>
    <w:rsid w:val="003848DC"/>
    <w:rsid w:val="00387B11"/>
    <w:rsid w:val="003B0763"/>
    <w:rsid w:val="003C3B9F"/>
    <w:rsid w:val="003C3F6E"/>
    <w:rsid w:val="003D52AB"/>
    <w:rsid w:val="003F6906"/>
    <w:rsid w:val="00400634"/>
    <w:rsid w:val="00444B1C"/>
    <w:rsid w:val="004510FB"/>
    <w:rsid w:val="00451A86"/>
    <w:rsid w:val="004543C5"/>
    <w:rsid w:val="00461AE2"/>
    <w:rsid w:val="004665D0"/>
    <w:rsid w:val="00471310"/>
    <w:rsid w:val="00494B34"/>
    <w:rsid w:val="004B7DAF"/>
    <w:rsid w:val="004D4804"/>
    <w:rsid w:val="004F111D"/>
    <w:rsid w:val="004F334D"/>
    <w:rsid w:val="00522145"/>
    <w:rsid w:val="005446A7"/>
    <w:rsid w:val="005461E2"/>
    <w:rsid w:val="00567A18"/>
    <w:rsid w:val="00570E96"/>
    <w:rsid w:val="0058690B"/>
    <w:rsid w:val="005924BC"/>
    <w:rsid w:val="005A7870"/>
    <w:rsid w:val="005A7A1E"/>
    <w:rsid w:val="005B408E"/>
    <w:rsid w:val="005E7BF0"/>
    <w:rsid w:val="006066E9"/>
    <w:rsid w:val="00616348"/>
    <w:rsid w:val="00644973"/>
    <w:rsid w:val="00666A66"/>
    <w:rsid w:val="0068214A"/>
    <w:rsid w:val="00682736"/>
    <w:rsid w:val="00684189"/>
    <w:rsid w:val="00691111"/>
    <w:rsid w:val="006B0B84"/>
    <w:rsid w:val="006B5444"/>
    <w:rsid w:val="006F61FB"/>
    <w:rsid w:val="006F63BA"/>
    <w:rsid w:val="00713574"/>
    <w:rsid w:val="00717D68"/>
    <w:rsid w:val="0074609A"/>
    <w:rsid w:val="007479D4"/>
    <w:rsid w:val="00750545"/>
    <w:rsid w:val="007577F9"/>
    <w:rsid w:val="0077399C"/>
    <w:rsid w:val="00775EAE"/>
    <w:rsid w:val="00793B2C"/>
    <w:rsid w:val="007973BD"/>
    <w:rsid w:val="007A27D2"/>
    <w:rsid w:val="007A3643"/>
    <w:rsid w:val="007A7725"/>
    <w:rsid w:val="007D6042"/>
    <w:rsid w:val="007E4AF8"/>
    <w:rsid w:val="007E7A3C"/>
    <w:rsid w:val="0081760F"/>
    <w:rsid w:val="00821FF5"/>
    <w:rsid w:val="00824611"/>
    <w:rsid w:val="00840A93"/>
    <w:rsid w:val="00845909"/>
    <w:rsid w:val="0088432B"/>
    <w:rsid w:val="008852E3"/>
    <w:rsid w:val="00892DDF"/>
    <w:rsid w:val="008D1A4D"/>
    <w:rsid w:val="008D6DAD"/>
    <w:rsid w:val="008E392A"/>
    <w:rsid w:val="008E7AFD"/>
    <w:rsid w:val="00902AF9"/>
    <w:rsid w:val="00931F54"/>
    <w:rsid w:val="009412CD"/>
    <w:rsid w:val="00967498"/>
    <w:rsid w:val="009E5ABB"/>
    <w:rsid w:val="009F3E10"/>
    <w:rsid w:val="00A3512F"/>
    <w:rsid w:val="00A46EAD"/>
    <w:rsid w:val="00A542F5"/>
    <w:rsid w:val="00A90B4F"/>
    <w:rsid w:val="00AA7576"/>
    <w:rsid w:val="00AB4D28"/>
    <w:rsid w:val="00AB722C"/>
    <w:rsid w:val="00AC2190"/>
    <w:rsid w:val="00AC3D8E"/>
    <w:rsid w:val="00AD4F09"/>
    <w:rsid w:val="00AE5C14"/>
    <w:rsid w:val="00AF1C1E"/>
    <w:rsid w:val="00B052A1"/>
    <w:rsid w:val="00B25ACC"/>
    <w:rsid w:val="00B31EF1"/>
    <w:rsid w:val="00B41F44"/>
    <w:rsid w:val="00B572CC"/>
    <w:rsid w:val="00B616AF"/>
    <w:rsid w:val="00B8374E"/>
    <w:rsid w:val="00B872E9"/>
    <w:rsid w:val="00B96005"/>
    <w:rsid w:val="00BA2806"/>
    <w:rsid w:val="00BA548E"/>
    <w:rsid w:val="00BD09C3"/>
    <w:rsid w:val="00BE74AD"/>
    <w:rsid w:val="00BF1F63"/>
    <w:rsid w:val="00C11057"/>
    <w:rsid w:val="00C2255D"/>
    <w:rsid w:val="00C3044E"/>
    <w:rsid w:val="00C5328C"/>
    <w:rsid w:val="00C56302"/>
    <w:rsid w:val="00C723E9"/>
    <w:rsid w:val="00C73795"/>
    <w:rsid w:val="00C83575"/>
    <w:rsid w:val="00C90A82"/>
    <w:rsid w:val="00CA1B10"/>
    <w:rsid w:val="00CC2417"/>
    <w:rsid w:val="00CC2F3E"/>
    <w:rsid w:val="00CF18EC"/>
    <w:rsid w:val="00D0268D"/>
    <w:rsid w:val="00D25A2A"/>
    <w:rsid w:val="00D41E32"/>
    <w:rsid w:val="00D44C0F"/>
    <w:rsid w:val="00D45A2D"/>
    <w:rsid w:val="00D76FFB"/>
    <w:rsid w:val="00D84F03"/>
    <w:rsid w:val="00D85852"/>
    <w:rsid w:val="00D91CB8"/>
    <w:rsid w:val="00D93A7C"/>
    <w:rsid w:val="00D93AB4"/>
    <w:rsid w:val="00DA5E6A"/>
    <w:rsid w:val="00E6661F"/>
    <w:rsid w:val="00E66D03"/>
    <w:rsid w:val="00EB4271"/>
    <w:rsid w:val="00EC0CFC"/>
    <w:rsid w:val="00EC4917"/>
    <w:rsid w:val="00EC4ECA"/>
    <w:rsid w:val="00ED29AD"/>
    <w:rsid w:val="00EE70F5"/>
    <w:rsid w:val="00F03281"/>
    <w:rsid w:val="00F15BF6"/>
    <w:rsid w:val="00F45FCF"/>
    <w:rsid w:val="00F50408"/>
    <w:rsid w:val="00F70673"/>
    <w:rsid w:val="00F83B61"/>
    <w:rsid w:val="00F87500"/>
    <w:rsid w:val="00F92CD3"/>
    <w:rsid w:val="00FA46E3"/>
    <w:rsid w:val="00FB7D19"/>
    <w:rsid w:val="00FC3E5F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A85-BAA1-416B-B949-115DE645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159</Words>
  <Characters>909</Characters>
  <Application>Microsoft Office Word</Application>
  <DocSecurity>8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82</cp:revision>
  <dcterms:created xsi:type="dcterms:W3CDTF">2026-04-12T15:52:00Z</dcterms:created>
  <dcterms:modified xsi:type="dcterms:W3CDTF">2026-05-20T03:05:00Z</dcterms:modified>
</cp:coreProperties>
</file>